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148"/>
      </w:tblGrid>
      <w:tr w:rsidR="008214A3" w:rsidTr="003D6AA8">
        <w:trPr>
          <w:trHeight w:val="22320"/>
        </w:trPr>
        <w:tc>
          <w:tcPr>
            <w:tcW w:w="5148" w:type="dxa"/>
            <w:shd w:val="clear" w:color="auto" w:fill="0002BD"/>
          </w:tcPr>
          <w:p w:rsidR="00EB2AB9" w:rsidRDefault="00EB2AB9" w:rsidP="008214A3">
            <w:pPr>
              <w:pStyle w:val="Heading2"/>
              <w:outlineLvl w:val="1"/>
              <w:rPr>
                <w:sz w:val="48"/>
                <w:szCs w:val="48"/>
              </w:rPr>
            </w:pPr>
          </w:p>
          <w:p w:rsidR="00EB2AB9" w:rsidRPr="00EB2AB9" w:rsidRDefault="00EB2AB9" w:rsidP="00EB2AB9"/>
          <w:p w:rsidR="00EB2AB9" w:rsidRDefault="00EB2AB9" w:rsidP="00EB2AB9"/>
          <w:p w:rsidR="00EB2AB9" w:rsidRDefault="00EB2AB9" w:rsidP="00EB2AB9"/>
          <w:p w:rsidR="00EB2AB9" w:rsidRDefault="00EB2AB9" w:rsidP="00EB2AB9"/>
          <w:p w:rsidR="00EB2AB9" w:rsidRDefault="00EB2AB9" w:rsidP="00EB2AB9">
            <w:pPr>
              <w:jc w:val="center"/>
              <w:rPr>
                <w:sz w:val="56"/>
                <w:szCs w:val="56"/>
              </w:rPr>
            </w:pPr>
          </w:p>
          <w:p w:rsidR="00452C32" w:rsidRDefault="00452C32" w:rsidP="00EB2AB9">
            <w:pPr>
              <w:jc w:val="center"/>
              <w:rPr>
                <w:b/>
                <w:sz w:val="56"/>
                <w:szCs w:val="56"/>
              </w:rPr>
            </w:pPr>
          </w:p>
          <w:p w:rsidR="00452C32" w:rsidRDefault="00452C32" w:rsidP="00EB2AB9">
            <w:pPr>
              <w:jc w:val="center"/>
              <w:rPr>
                <w:b/>
                <w:sz w:val="56"/>
                <w:szCs w:val="56"/>
              </w:rPr>
            </w:pPr>
          </w:p>
          <w:p w:rsidR="00452C32" w:rsidRDefault="00452C32" w:rsidP="00EB2AB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380365</wp:posOffset>
                  </wp:positionV>
                  <wp:extent cx="2339975" cy="2375535"/>
                  <wp:effectExtent l="19050" t="0" r="3175" b="0"/>
                  <wp:wrapSquare wrapText="bothSides"/>
                  <wp:docPr id="1" name="Picture 11" descr="web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eps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237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3296B" w:rsidRPr="00F34527" w:rsidRDefault="009E7840" w:rsidP="00EB2AB9">
            <w:pPr>
              <w:jc w:val="center"/>
              <w:rPr>
                <w:b/>
                <w:i/>
                <w:sz w:val="64"/>
                <w:szCs w:val="64"/>
              </w:rPr>
            </w:pPr>
            <w:r w:rsidRPr="00F34527">
              <w:rPr>
                <w:b/>
                <w:i/>
                <w:sz w:val="64"/>
                <w:szCs w:val="64"/>
              </w:rPr>
              <w:t>Webs That Work</w:t>
            </w:r>
          </w:p>
          <w:p w:rsidR="00866B42" w:rsidRPr="00866B42" w:rsidRDefault="00866B42" w:rsidP="00EB2AB9">
            <w:pPr>
              <w:jc w:val="center"/>
              <w:rPr>
                <w:sz w:val="56"/>
                <w:szCs w:val="56"/>
              </w:rPr>
            </w:pPr>
          </w:p>
          <w:p w:rsidR="009E7840" w:rsidRDefault="009E7840" w:rsidP="00EB2AB9">
            <w:pPr>
              <w:jc w:val="center"/>
              <w:rPr>
                <w:noProof/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t>Synergy</w:t>
            </w:r>
          </w:p>
          <w:p w:rsidR="00EB2AB9" w:rsidRPr="009E7840" w:rsidRDefault="009E7840" w:rsidP="00EB2AB9">
            <w:pPr>
              <w:jc w:val="center"/>
              <w:rPr>
                <w:sz w:val="56"/>
                <w:szCs w:val="56"/>
              </w:rPr>
            </w:pPr>
            <w:r w:rsidRPr="009E7840">
              <w:rPr>
                <w:noProof/>
                <w:sz w:val="56"/>
                <w:szCs w:val="56"/>
              </w:rPr>
              <w:t>Digital File Sharing</w:t>
            </w:r>
            <w:r w:rsidR="00EB2AB9" w:rsidRPr="009E7840">
              <w:rPr>
                <w:sz w:val="56"/>
                <w:szCs w:val="56"/>
              </w:rPr>
              <w:t xml:space="preserve"> </w:t>
            </w:r>
            <w:r w:rsidR="001F4457" w:rsidRPr="009E7840">
              <w:rPr>
                <w:sz w:val="56"/>
                <w:szCs w:val="56"/>
              </w:rPr>
              <w:t>Service</w:t>
            </w:r>
          </w:p>
          <w:p w:rsidR="0093296B" w:rsidRDefault="0093296B" w:rsidP="00EB2AB9">
            <w:pPr>
              <w:jc w:val="center"/>
              <w:rPr>
                <w:sz w:val="56"/>
                <w:szCs w:val="56"/>
              </w:rPr>
            </w:pPr>
          </w:p>
          <w:p w:rsidR="00BF4493" w:rsidRPr="00F93A55" w:rsidRDefault="001F4457" w:rsidP="00EB2AB9">
            <w:pPr>
              <w:jc w:val="center"/>
              <w:rPr>
                <w:i/>
                <w:sz w:val="44"/>
                <w:szCs w:val="44"/>
              </w:rPr>
            </w:pPr>
            <w:r w:rsidRPr="00F93A55">
              <w:rPr>
                <w:i/>
                <w:sz w:val="44"/>
                <w:szCs w:val="44"/>
              </w:rPr>
              <w:t>Powered by</w:t>
            </w:r>
          </w:p>
          <w:p w:rsidR="001F4457" w:rsidRPr="003D6AA8" w:rsidRDefault="001F4457" w:rsidP="00EB2AB9">
            <w:pPr>
              <w:jc w:val="center"/>
              <w:rPr>
                <w:sz w:val="72"/>
                <w:szCs w:val="72"/>
              </w:rPr>
            </w:pPr>
            <w:r w:rsidRPr="003D6AA8">
              <w:rPr>
                <w:sz w:val="72"/>
                <w:szCs w:val="72"/>
              </w:rPr>
              <w:t xml:space="preserve"> Schoolwires</w:t>
            </w:r>
            <w:r w:rsidR="00786004">
              <w:rPr>
                <w:sz w:val="72"/>
                <w:szCs w:val="72"/>
              </w:rPr>
              <w:t>®</w:t>
            </w:r>
            <w:r w:rsidR="0093296B">
              <w:rPr>
                <w:sz w:val="72"/>
                <w:szCs w:val="72"/>
              </w:rPr>
              <w:t xml:space="preserve"> </w:t>
            </w:r>
          </w:p>
          <w:p w:rsidR="00F34527" w:rsidRPr="00F34527" w:rsidRDefault="00F34527" w:rsidP="00F34527">
            <w:pPr>
              <w:ind w:left="360"/>
              <w:rPr>
                <w:i/>
                <w:sz w:val="44"/>
                <w:szCs w:val="44"/>
              </w:rPr>
            </w:pPr>
          </w:p>
          <w:p w:rsidR="00F34527" w:rsidRPr="00F34527" w:rsidRDefault="00F34527" w:rsidP="00F34527">
            <w:pPr>
              <w:pStyle w:val="ListParagraph"/>
              <w:rPr>
                <w:i/>
                <w:sz w:val="44"/>
                <w:szCs w:val="44"/>
              </w:rPr>
            </w:pPr>
          </w:p>
          <w:p w:rsidR="007770EF" w:rsidRDefault="007E36C3" w:rsidP="007770EF">
            <w:pPr>
              <w:pStyle w:val="ListParagraph"/>
              <w:numPr>
                <w:ilvl w:val="0"/>
                <w:numId w:val="6"/>
              </w:numPr>
              <w:rPr>
                <w:i/>
                <w:sz w:val="40"/>
                <w:szCs w:val="40"/>
              </w:rPr>
            </w:pPr>
            <w:r w:rsidRPr="007E36C3">
              <w:rPr>
                <w:i/>
                <w:sz w:val="40"/>
                <w:szCs w:val="40"/>
              </w:rPr>
              <w:t>Share files easily with administrators, teachers, and students</w:t>
            </w:r>
          </w:p>
          <w:p w:rsidR="007E36C3" w:rsidRPr="007E36C3" w:rsidRDefault="007E36C3" w:rsidP="007E36C3">
            <w:pPr>
              <w:ind w:left="360"/>
              <w:rPr>
                <w:i/>
                <w:sz w:val="40"/>
                <w:szCs w:val="40"/>
              </w:rPr>
            </w:pPr>
          </w:p>
          <w:p w:rsidR="007E36C3" w:rsidRPr="007E36C3" w:rsidRDefault="007E36C3" w:rsidP="007E36C3">
            <w:pPr>
              <w:pStyle w:val="ListParagraph"/>
              <w:numPr>
                <w:ilvl w:val="0"/>
                <w:numId w:val="6"/>
              </w:numPr>
              <w:rPr>
                <w:i/>
                <w:sz w:val="40"/>
                <w:szCs w:val="40"/>
              </w:rPr>
            </w:pPr>
            <w:r w:rsidRPr="007E36C3">
              <w:rPr>
                <w:i/>
                <w:sz w:val="40"/>
                <w:szCs w:val="40"/>
              </w:rPr>
              <w:t xml:space="preserve">Provide </w:t>
            </w:r>
            <w:r>
              <w:rPr>
                <w:i/>
                <w:sz w:val="40"/>
                <w:szCs w:val="40"/>
              </w:rPr>
              <w:t>a</w:t>
            </w:r>
            <w:r w:rsidRPr="007E36C3">
              <w:rPr>
                <w:i/>
                <w:sz w:val="40"/>
                <w:szCs w:val="40"/>
              </w:rPr>
              <w:t xml:space="preserve">ccess </w:t>
            </w:r>
            <w:r>
              <w:rPr>
                <w:i/>
                <w:sz w:val="40"/>
                <w:szCs w:val="40"/>
              </w:rPr>
              <w:t>a</w:t>
            </w:r>
            <w:r w:rsidRPr="007E36C3">
              <w:rPr>
                <w:i/>
                <w:sz w:val="40"/>
                <w:szCs w:val="40"/>
              </w:rPr>
              <w:t xml:space="preserve">nytime   </w:t>
            </w:r>
            <w:r>
              <w:rPr>
                <w:i/>
                <w:sz w:val="40"/>
                <w:szCs w:val="40"/>
              </w:rPr>
              <w:t>anywhere</w:t>
            </w:r>
            <w:r w:rsidRPr="007E36C3">
              <w:rPr>
                <w:i/>
                <w:sz w:val="40"/>
                <w:szCs w:val="40"/>
              </w:rPr>
              <w:t xml:space="preserve"> </w:t>
            </w:r>
          </w:p>
          <w:p w:rsidR="007770EF" w:rsidRDefault="007770EF" w:rsidP="007770EF">
            <w:pPr>
              <w:pStyle w:val="ListParagraph"/>
              <w:rPr>
                <w:i/>
                <w:sz w:val="44"/>
                <w:szCs w:val="44"/>
              </w:rPr>
            </w:pPr>
          </w:p>
          <w:p w:rsidR="007E36C3" w:rsidRDefault="007E36C3" w:rsidP="007E36C3">
            <w:pPr>
              <w:pStyle w:val="ListParagraph"/>
              <w:numPr>
                <w:ilvl w:val="0"/>
                <w:numId w:val="6"/>
              </w:num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Easy to learn &amp; use</w:t>
            </w:r>
          </w:p>
          <w:p w:rsidR="007E36C3" w:rsidRPr="007E36C3" w:rsidRDefault="007E36C3" w:rsidP="007E36C3">
            <w:pPr>
              <w:pStyle w:val="ListParagraph"/>
              <w:rPr>
                <w:i/>
                <w:sz w:val="40"/>
                <w:szCs w:val="40"/>
              </w:rPr>
            </w:pPr>
          </w:p>
          <w:p w:rsidR="007E36C3" w:rsidRPr="007E36C3" w:rsidRDefault="007E36C3" w:rsidP="007E36C3">
            <w:pPr>
              <w:pStyle w:val="ListParagraph"/>
              <w:numPr>
                <w:ilvl w:val="0"/>
                <w:numId w:val="6"/>
              </w:num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M</w:t>
            </w:r>
            <w:r w:rsidRPr="007E36C3">
              <w:rPr>
                <w:i/>
                <w:sz w:val="40"/>
                <w:szCs w:val="40"/>
              </w:rPr>
              <w:t>inimal IT demand and cost</w:t>
            </w:r>
          </w:p>
          <w:p w:rsidR="00F34527" w:rsidRPr="00F34527" w:rsidRDefault="00F34527" w:rsidP="00F34527">
            <w:pPr>
              <w:pStyle w:val="ListParagraph"/>
              <w:rPr>
                <w:i/>
                <w:sz w:val="44"/>
                <w:szCs w:val="44"/>
              </w:rPr>
            </w:pPr>
          </w:p>
          <w:p w:rsidR="00F34527" w:rsidRDefault="00F34527" w:rsidP="003D7CAD">
            <w:pPr>
              <w:jc w:val="center"/>
              <w:rPr>
                <w:i/>
                <w:sz w:val="36"/>
                <w:szCs w:val="36"/>
              </w:rPr>
            </w:pPr>
          </w:p>
          <w:p w:rsidR="003D7CAD" w:rsidRDefault="003D7CAD" w:rsidP="003D7CAD">
            <w:pPr>
              <w:jc w:val="center"/>
              <w:rPr>
                <w:i/>
                <w:sz w:val="36"/>
                <w:szCs w:val="36"/>
              </w:rPr>
            </w:pPr>
            <w:r w:rsidRPr="003D7CAD">
              <w:rPr>
                <w:i/>
                <w:sz w:val="36"/>
                <w:szCs w:val="36"/>
              </w:rPr>
              <w:t>Service</w:t>
            </w:r>
            <w:r>
              <w:rPr>
                <w:i/>
                <w:sz w:val="36"/>
                <w:szCs w:val="36"/>
              </w:rPr>
              <w:t>s</w:t>
            </w:r>
            <w:r w:rsidRPr="003D7CAD">
              <w:rPr>
                <w:i/>
                <w:sz w:val="36"/>
                <w:szCs w:val="36"/>
              </w:rPr>
              <w:t xml:space="preserve"> </w:t>
            </w:r>
            <w:r>
              <w:rPr>
                <w:i/>
                <w:sz w:val="36"/>
                <w:szCs w:val="36"/>
              </w:rPr>
              <w:t>Provided by the</w:t>
            </w:r>
          </w:p>
          <w:p w:rsidR="00866B42" w:rsidRDefault="003D7CAD" w:rsidP="00EB2AB9">
            <w:pPr>
              <w:jc w:val="center"/>
              <w:rPr>
                <w:sz w:val="56"/>
                <w:szCs w:val="56"/>
              </w:rPr>
            </w:pPr>
            <w:r w:rsidRPr="003D7CAD">
              <w:rPr>
                <w:i/>
                <w:sz w:val="36"/>
                <w:szCs w:val="36"/>
              </w:rPr>
              <w:t xml:space="preserve"> Website &amp; Portal Support Team</w:t>
            </w:r>
          </w:p>
          <w:p w:rsidR="003D7CAD" w:rsidRDefault="003D7CAD" w:rsidP="00EB2AB9">
            <w:pPr>
              <w:jc w:val="center"/>
              <w:rPr>
                <w:sz w:val="56"/>
                <w:szCs w:val="56"/>
              </w:rPr>
            </w:pPr>
          </w:p>
          <w:p w:rsidR="001F4457" w:rsidRPr="003D7CAD" w:rsidRDefault="00052E00" w:rsidP="003D7CAD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>
                  <wp:extent cx="1905434" cy="584333"/>
                  <wp:effectExtent l="19050" t="0" r="0" b="0"/>
                  <wp:docPr id="30" name="Picture 27" descr="wnyric_4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nyric_4color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434" cy="584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0E0" w:rsidRPr="00E37D75" w:rsidRDefault="00BF0543" w:rsidP="00744FAE">
      <w:pPr>
        <w:pStyle w:val="Heading2"/>
        <w:ind w:left="2880"/>
        <w:jc w:val="center"/>
        <w:rPr>
          <w:rFonts w:ascii="Palatino" w:hAnsi="Palatino"/>
          <w:color w:val="15497D"/>
          <w:sz w:val="48"/>
          <w:szCs w:val="48"/>
        </w:rPr>
      </w:pPr>
      <w:r w:rsidRPr="00E37D75">
        <w:rPr>
          <w:rFonts w:ascii="Palatino" w:hAnsi="Palatino"/>
          <w:color w:val="15497D"/>
          <w:sz w:val="48"/>
          <w:szCs w:val="48"/>
        </w:rPr>
        <w:t xml:space="preserve">WHY </w:t>
      </w:r>
      <w:r w:rsidR="00B25665" w:rsidRPr="00E37D75">
        <w:rPr>
          <w:rFonts w:ascii="Palatino" w:hAnsi="Palatino"/>
          <w:color w:val="15497D"/>
          <w:sz w:val="48"/>
          <w:szCs w:val="48"/>
        </w:rPr>
        <w:t xml:space="preserve">USE </w:t>
      </w:r>
      <w:r w:rsidR="009E7840">
        <w:rPr>
          <w:rFonts w:ascii="Palatino" w:hAnsi="Palatino"/>
          <w:color w:val="15497D"/>
          <w:sz w:val="48"/>
          <w:szCs w:val="48"/>
        </w:rPr>
        <w:t>SYNERGY</w:t>
      </w:r>
      <w:r w:rsidRPr="00E37D75">
        <w:rPr>
          <w:rFonts w:ascii="Palatino" w:hAnsi="Palatino"/>
          <w:color w:val="15497D"/>
          <w:sz w:val="48"/>
          <w:szCs w:val="48"/>
        </w:rPr>
        <w:t>?</w:t>
      </w:r>
    </w:p>
    <w:p w:rsidR="003642D7" w:rsidRPr="00536223" w:rsidRDefault="00452C32" w:rsidP="003642D7">
      <w:pPr>
        <w:pStyle w:val="ListParagraph"/>
        <w:numPr>
          <w:ilvl w:val="0"/>
          <w:numId w:val="7"/>
        </w:numPr>
        <w:ind w:left="6660" w:hanging="5940"/>
        <w:rPr>
          <w:sz w:val="40"/>
          <w:szCs w:val="40"/>
        </w:rPr>
      </w:pPr>
      <w:r w:rsidRPr="00452C32">
        <w:rPr>
          <w:sz w:val="40"/>
          <w:szCs w:val="40"/>
        </w:rPr>
        <w:t>Synergy</w:t>
      </w:r>
      <w:r w:rsidRPr="00452C32">
        <w:rPr>
          <w:sz w:val="40"/>
          <w:szCs w:val="40"/>
          <w:vertAlign w:val="superscript"/>
        </w:rPr>
        <w:t>TM</w:t>
      </w:r>
      <w:r w:rsidRPr="00452C32">
        <w:rPr>
          <w:sz w:val="40"/>
          <w:szCs w:val="40"/>
        </w:rPr>
        <w:t xml:space="preserve"> provides web-based, secure access to content, such as documents, files, and presentations, that can be stored, organized and shared by administration, faculty, and students. </w:t>
      </w:r>
    </w:p>
    <w:p w:rsidR="00643AC7" w:rsidRPr="00F34527" w:rsidRDefault="00F1755E" w:rsidP="00F34527">
      <w:pPr>
        <w:pStyle w:val="ListParagraph"/>
        <w:numPr>
          <w:ilvl w:val="0"/>
          <w:numId w:val="7"/>
        </w:numPr>
        <w:ind w:left="6660" w:hanging="5940"/>
        <w:rPr>
          <w:sz w:val="40"/>
          <w:szCs w:val="40"/>
        </w:rPr>
      </w:pPr>
      <w:r w:rsidRPr="00F34527">
        <w:rPr>
          <w:sz w:val="40"/>
          <w:szCs w:val="40"/>
        </w:rPr>
        <w:t>Allows the right people to access the right information at the right time</w:t>
      </w:r>
      <w:r w:rsidR="00A6070A">
        <w:rPr>
          <w:sz w:val="40"/>
          <w:szCs w:val="40"/>
        </w:rPr>
        <w:t>.</w:t>
      </w:r>
    </w:p>
    <w:p w:rsidR="00643AC7" w:rsidRDefault="00F1755E" w:rsidP="00F34527">
      <w:pPr>
        <w:pStyle w:val="ListParagraph"/>
        <w:numPr>
          <w:ilvl w:val="0"/>
          <w:numId w:val="7"/>
        </w:numPr>
        <w:ind w:left="6660" w:hanging="5940"/>
        <w:rPr>
          <w:sz w:val="40"/>
          <w:szCs w:val="40"/>
        </w:rPr>
      </w:pPr>
      <w:r w:rsidRPr="00F34527">
        <w:rPr>
          <w:sz w:val="40"/>
          <w:szCs w:val="40"/>
        </w:rPr>
        <w:t>Enhances communication and collaboration among your district and school stakeholders</w:t>
      </w:r>
      <w:r w:rsidR="00A6070A">
        <w:rPr>
          <w:sz w:val="40"/>
          <w:szCs w:val="40"/>
        </w:rPr>
        <w:t>.</w:t>
      </w:r>
    </w:p>
    <w:p w:rsidR="00643AC7" w:rsidRPr="00F34527" w:rsidRDefault="00F1755E" w:rsidP="00F34527">
      <w:pPr>
        <w:pStyle w:val="ListParagraph"/>
        <w:numPr>
          <w:ilvl w:val="0"/>
          <w:numId w:val="7"/>
        </w:numPr>
        <w:ind w:left="6660" w:hanging="5940"/>
        <w:rPr>
          <w:sz w:val="40"/>
          <w:szCs w:val="40"/>
        </w:rPr>
      </w:pPr>
      <w:r w:rsidRPr="00F34527">
        <w:rPr>
          <w:sz w:val="40"/>
          <w:szCs w:val="40"/>
        </w:rPr>
        <w:t>Easy-to-use, easy-to-implement, with minimal IT demands</w:t>
      </w:r>
      <w:r w:rsidR="00A6070A">
        <w:rPr>
          <w:sz w:val="40"/>
          <w:szCs w:val="40"/>
        </w:rPr>
        <w:t>.</w:t>
      </w:r>
      <w:r w:rsidRPr="00F34527">
        <w:rPr>
          <w:sz w:val="40"/>
          <w:szCs w:val="40"/>
        </w:rPr>
        <w:t xml:space="preserve"> </w:t>
      </w:r>
    </w:p>
    <w:p w:rsidR="00643AC7" w:rsidRPr="00F34527" w:rsidRDefault="00F1755E" w:rsidP="00F34527">
      <w:pPr>
        <w:pStyle w:val="ListParagraph"/>
        <w:numPr>
          <w:ilvl w:val="0"/>
          <w:numId w:val="7"/>
        </w:numPr>
        <w:ind w:left="6660" w:hanging="5940"/>
        <w:rPr>
          <w:sz w:val="40"/>
          <w:szCs w:val="40"/>
        </w:rPr>
      </w:pPr>
      <w:r w:rsidRPr="00F34527">
        <w:rPr>
          <w:sz w:val="40"/>
          <w:szCs w:val="40"/>
        </w:rPr>
        <w:t>Seamless integration with Centricity</w:t>
      </w:r>
      <w:r w:rsidR="00A6070A">
        <w:rPr>
          <w:sz w:val="40"/>
          <w:szCs w:val="40"/>
        </w:rPr>
        <w:t>.</w:t>
      </w:r>
      <w:r w:rsidRPr="00F34527">
        <w:rPr>
          <w:sz w:val="40"/>
          <w:szCs w:val="40"/>
        </w:rPr>
        <w:t xml:space="preserve"> </w:t>
      </w:r>
    </w:p>
    <w:p w:rsidR="00F34527" w:rsidRDefault="00F34527" w:rsidP="00744FAE">
      <w:pPr>
        <w:pStyle w:val="Heading2"/>
        <w:jc w:val="center"/>
        <w:rPr>
          <w:rFonts w:ascii="Palatino" w:hAnsi="Palatino"/>
          <w:color w:val="15497D"/>
          <w:sz w:val="48"/>
          <w:szCs w:val="48"/>
        </w:rPr>
      </w:pPr>
    </w:p>
    <w:p w:rsidR="00180647" w:rsidRPr="00E37D75" w:rsidRDefault="00180647" w:rsidP="00744FAE">
      <w:pPr>
        <w:pStyle w:val="Heading2"/>
        <w:jc w:val="center"/>
        <w:rPr>
          <w:rFonts w:ascii="Palatino" w:hAnsi="Palatino"/>
          <w:color w:val="15497D"/>
          <w:sz w:val="48"/>
          <w:szCs w:val="48"/>
        </w:rPr>
      </w:pPr>
      <w:r w:rsidRPr="00E37D75">
        <w:rPr>
          <w:rFonts w:ascii="Palatino" w:hAnsi="Palatino"/>
          <w:color w:val="15497D"/>
          <w:sz w:val="48"/>
          <w:szCs w:val="48"/>
        </w:rPr>
        <w:t>SERVICE INCLUDES:</w:t>
      </w:r>
    </w:p>
    <w:p w:rsidR="00180647" w:rsidRPr="007770EF" w:rsidRDefault="00C75B60" w:rsidP="007770EF">
      <w:pPr>
        <w:pStyle w:val="ListParagraph"/>
        <w:numPr>
          <w:ilvl w:val="0"/>
          <w:numId w:val="7"/>
        </w:numPr>
        <w:ind w:left="6660" w:hanging="5940"/>
        <w:rPr>
          <w:sz w:val="40"/>
          <w:szCs w:val="40"/>
        </w:rPr>
      </w:pPr>
      <w:r w:rsidRPr="007770EF">
        <w:rPr>
          <w:sz w:val="40"/>
          <w:szCs w:val="40"/>
        </w:rPr>
        <w:t xml:space="preserve">Expert </w:t>
      </w:r>
      <w:r w:rsidR="00CE2723" w:rsidRPr="007770EF">
        <w:rPr>
          <w:sz w:val="40"/>
          <w:szCs w:val="40"/>
        </w:rPr>
        <w:t>a</w:t>
      </w:r>
      <w:r w:rsidRPr="007770EF">
        <w:rPr>
          <w:sz w:val="40"/>
          <w:szCs w:val="40"/>
        </w:rPr>
        <w:t xml:space="preserve">dvice, </w:t>
      </w:r>
      <w:r w:rsidR="00CE2723" w:rsidRPr="007770EF">
        <w:rPr>
          <w:sz w:val="40"/>
          <w:szCs w:val="40"/>
        </w:rPr>
        <w:t>p</w:t>
      </w:r>
      <w:r w:rsidRPr="007770EF">
        <w:rPr>
          <w:sz w:val="40"/>
          <w:szCs w:val="40"/>
        </w:rPr>
        <w:t>lanning</w:t>
      </w:r>
      <w:r w:rsidR="00BF4493" w:rsidRPr="007770EF">
        <w:rPr>
          <w:sz w:val="40"/>
          <w:szCs w:val="40"/>
        </w:rPr>
        <w:t xml:space="preserve"> &amp;</w:t>
      </w:r>
      <w:r w:rsidRPr="007770EF">
        <w:rPr>
          <w:sz w:val="40"/>
          <w:szCs w:val="40"/>
        </w:rPr>
        <w:t xml:space="preserve"> </w:t>
      </w:r>
      <w:r w:rsidR="00C94C3E">
        <w:rPr>
          <w:sz w:val="40"/>
          <w:szCs w:val="40"/>
        </w:rPr>
        <w:t>i</w:t>
      </w:r>
      <w:r w:rsidR="00180647" w:rsidRPr="007770EF">
        <w:rPr>
          <w:sz w:val="40"/>
          <w:szCs w:val="40"/>
        </w:rPr>
        <w:t>mplementation</w:t>
      </w:r>
      <w:r w:rsidR="00C94C3E">
        <w:rPr>
          <w:sz w:val="40"/>
          <w:szCs w:val="40"/>
        </w:rPr>
        <w:t xml:space="preserve"> assistance</w:t>
      </w:r>
      <w:r w:rsidR="00536223">
        <w:rPr>
          <w:sz w:val="40"/>
          <w:szCs w:val="40"/>
        </w:rPr>
        <w:t>.</w:t>
      </w:r>
    </w:p>
    <w:p w:rsidR="00C94C3E" w:rsidRPr="00C94C3E" w:rsidRDefault="00C94C3E" w:rsidP="00C94C3E">
      <w:pPr>
        <w:pStyle w:val="ListParagraph"/>
        <w:numPr>
          <w:ilvl w:val="0"/>
          <w:numId w:val="7"/>
        </w:numPr>
        <w:ind w:left="6660" w:hanging="5940"/>
        <w:rPr>
          <w:sz w:val="40"/>
          <w:szCs w:val="40"/>
        </w:rPr>
      </w:pPr>
      <w:r w:rsidRPr="00C94C3E">
        <w:rPr>
          <w:sz w:val="40"/>
          <w:szCs w:val="40"/>
        </w:rPr>
        <w:t xml:space="preserve">Unlimited </w:t>
      </w:r>
      <w:r w:rsidR="00716A9E">
        <w:rPr>
          <w:sz w:val="40"/>
          <w:szCs w:val="40"/>
        </w:rPr>
        <w:t>tele</w:t>
      </w:r>
      <w:r w:rsidRPr="00C94C3E">
        <w:rPr>
          <w:sz w:val="40"/>
          <w:szCs w:val="40"/>
        </w:rPr>
        <w:t>phone</w:t>
      </w:r>
      <w:r w:rsidR="00716A9E">
        <w:rPr>
          <w:sz w:val="40"/>
          <w:szCs w:val="40"/>
        </w:rPr>
        <w:t>/email</w:t>
      </w:r>
      <w:r w:rsidRPr="00C94C3E">
        <w:rPr>
          <w:sz w:val="40"/>
          <w:szCs w:val="40"/>
        </w:rPr>
        <w:t xml:space="preserve"> support</w:t>
      </w:r>
      <w:r w:rsidR="00536223">
        <w:rPr>
          <w:sz w:val="40"/>
          <w:szCs w:val="40"/>
        </w:rPr>
        <w:t>.</w:t>
      </w:r>
    </w:p>
    <w:p w:rsidR="00180647" w:rsidRDefault="00716A9E" w:rsidP="00C94C3E">
      <w:pPr>
        <w:pStyle w:val="ListParagraph"/>
        <w:numPr>
          <w:ilvl w:val="0"/>
          <w:numId w:val="7"/>
        </w:numPr>
        <w:ind w:left="6660" w:hanging="5940"/>
        <w:rPr>
          <w:sz w:val="40"/>
          <w:szCs w:val="40"/>
        </w:rPr>
      </w:pPr>
      <w:r>
        <w:rPr>
          <w:sz w:val="40"/>
          <w:szCs w:val="40"/>
        </w:rPr>
        <w:t>Unlimited access for all users to a</w:t>
      </w:r>
      <w:r w:rsidR="00C94C3E">
        <w:rPr>
          <w:sz w:val="40"/>
          <w:szCs w:val="40"/>
        </w:rPr>
        <w:t>n extensive library of training material</w:t>
      </w:r>
      <w:r w:rsidR="00744FAE">
        <w:rPr>
          <w:sz w:val="40"/>
          <w:szCs w:val="40"/>
        </w:rPr>
        <w:t>s</w:t>
      </w:r>
      <w:r w:rsidR="00536223">
        <w:rPr>
          <w:sz w:val="40"/>
          <w:szCs w:val="40"/>
        </w:rPr>
        <w:t>.</w:t>
      </w:r>
    </w:p>
    <w:p w:rsidR="00C94C3E" w:rsidRDefault="00A6070A" w:rsidP="00C94C3E">
      <w:pPr>
        <w:pStyle w:val="ListParagraph"/>
        <w:numPr>
          <w:ilvl w:val="0"/>
          <w:numId w:val="7"/>
        </w:numPr>
        <w:ind w:left="6660" w:hanging="5940"/>
        <w:rPr>
          <w:sz w:val="40"/>
          <w:szCs w:val="40"/>
        </w:rPr>
      </w:pPr>
      <w:r>
        <w:rPr>
          <w:sz w:val="40"/>
          <w:szCs w:val="40"/>
        </w:rPr>
        <w:t>O</w:t>
      </w:r>
      <w:r w:rsidR="00C94C3E" w:rsidRPr="00C94C3E">
        <w:rPr>
          <w:sz w:val="40"/>
          <w:szCs w:val="40"/>
        </w:rPr>
        <w:t xml:space="preserve">n-site </w:t>
      </w:r>
      <w:r w:rsidR="00EB4C34">
        <w:rPr>
          <w:sz w:val="40"/>
          <w:szCs w:val="40"/>
        </w:rPr>
        <w:t>instructor</w:t>
      </w:r>
      <w:r w:rsidR="001335DA">
        <w:rPr>
          <w:sz w:val="40"/>
          <w:szCs w:val="40"/>
        </w:rPr>
        <w:t>-</w:t>
      </w:r>
      <w:r w:rsidR="00EB4C34">
        <w:rPr>
          <w:sz w:val="40"/>
          <w:szCs w:val="40"/>
        </w:rPr>
        <w:t xml:space="preserve">led </w:t>
      </w:r>
      <w:r w:rsidR="00C94C3E" w:rsidRPr="00C94C3E">
        <w:rPr>
          <w:sz w:val="40"/>
          <w:szCs w:val="40"/>
        </w:rPr>
        <w:t xml:space="preserve">training </w:t>
      </w:r>
      <w:r w:rsidR="00C94C3E">
        <w:rPr>
          <w:sz w:val="40"/>
          <w:szCs w:val="40"/>
        </w:rPr>
        <w:t>p</w:t>
      </w:r>
      <w:r w:rsidR="00C94C3E" w:rsidRPr="00C94C3E">
        <w:rPr>
          <w:sz w:val="40"/>
          <w:szCs w:val="40"/>
        </w:rPr>
        <w:t>ackage</w:t>
      </w:r>
      <w:r w:rsidR="00536223">
        <w:rPr>
          <w:sz w:val="40"/>
          <w:szCs w:val="40"/>
        </w:rPr>
        <w:t>.</w:t>
      </w:r>
    </w:p>
    <w:p w:rsidR="00C94C3E" w:rsidRDefault="00BC38D7" w:rsidP="00C94C3E">
      <w:pPr>
        <w:pStyle w:val="ListParagraph"/>
        <w:numPr>
          <w:ilvl w:val="0"/>
          <w:numId w:val="7"/>
        </w:numPr>
        <w:ind w:left="6660" w:hanging="5940"/>
        <w:rPr>
          <w:sz w:val="40"/>
          <w:szCs w:val="40"/>
        </w:rPr>
      </w:pPr>
      <w:r>
        <w:rPr>
          <w:sz w:val="40"/>
          <w:szCs w:val="40"/>
        </w:rPr>
        <w:t>Website hosting, s</w:t>
      </w:r>
      <w:r w:rsidR="00D021D9" w:rsidRPr="00C94C3E">
        <w:rPr>
          <w:sz w:val="40"/>
          <w:szCs w:val="40"/>
        </w:rPr>
        <w:t xml:space="preserve">oftware version maintenance </w:t>
      </w:r>
      <w:r w:rsidR="00C94C3E">
        <w:rPr>
          <w:sz w:val="40"/>
          <w:szCs w:val="40"/>
        </w:rPr>
        <w:t>a</w:t>
      </w:r>
      <w:r w:rsidR="00D021D9" w:rsidRPr="00C94C3E">
        <w:rPr>
          <w:sz w:val="40"/>
          <w:szCs w:val="40"/>
        </w:rPr>
        <w:t xml:space="preserve">nd </w:t>
      </w:r>
      <w:r w:rsidR="00BF4493" w:rsidRPr="00C94C3E">
        <w:rPr>
          <w:sz w:val="40"/>
          <w:szCs w:val="40"/>
        </w:rPr>
        <w:t>u</w:t>
      </w:r>
      <w:r w:rsidR="00D021D9" w:rsidRPr="00C94C3E">
        <w:rPr>
          <w:sz w:val="40"/>
          <w:szCs w:val="40"/>
        </w:rPr>
        <w:t>pgrades</w:t>
      </w:r>
      <w:r w:rsidR="00536223">
        <w:rPr>
          <w:sz w:val="40"/>
          <w:szCs w:val="40"/>
        </w:rPr>
        <w:t>.</w:t>
      </w:r>
    </w:p>
    <w:p w:rsidR="00EB4C34" w:rsidRDefault="00C94C3E" w:rsidP="00C94C3E">
      <w:pPr>
        <w:pStyle w:val="ListParagraph"/>
        <w:numPr>
          <w:ilvl w:val="0"/>
          <w:numId w:val="7"/>
        </w:numPr>
        <w:ind w:left="6660" w:hanging="5940"/>
        <w:rPr>
          <w:sz w:val="40"/>
          <w:szCs w:val="40"/>
        </w:rPr>
      </w:pPr>
      <w:r w:rsidRPr="00C94C3E">
        <w:rPr>
          <w:sz w:val="40"/>
          <w:szCs w:val="40"/>
        </w:rPr>
        <w:t>WNYRIC consistent business continuity and disaster recovery</w:t>
      </w:r>
      <w:r w:rsidR="00536223">
        <w:rPr>
          <w:sz w:val="40"/>
          <w:szCs w:val="40"/>
        </w:rPr>
        <w:t>.</w:t>
      </w:r>
    </w:p>
    <w:p w:rsidR="00142ECE" w:rsidRDefault="00EB4C34" w:rsidP="00C94C3E">
      <w:pPr>
        <w:pStyle w:val="ListParagraph"/>
        <w:numPr>
          <w:ilvl w:val="0"/>
          <w:numId w:val="7"/>
        </w:numPr>
        <w:ind w:left="6660" w:hanging="5940"/>
        <w:rPr>
          <w:sz w:val="40"/>
          <w:szCs w:val="40"/>
        </w:rPr>
      </w:pPr>
      <w:r>
        <w:rPr>
          <w:sz w:val="40"/>
          <w:szCs w:val="40"/>
        </w:rPr>
        <w:t>Semi-annual</w:t>
      </w:r>
      <w:r w:rsidR="00BC38D7">
        <w:rPr>
          <w:sz w:val="40"/>
          <w:szCs w:val="40"/>
        </w:rPr>
        <w:t xml:space="preserve"> WNYRIC hosted</w:t>
      </w:r>
      <w:r>
        <w:rPr>
          <w:sz w:val="40"/>
          <w:szCs w:val="40"/>
        </w:rPr>
        <w:t xml:space="preserve"> </w:t>
      </w:r>
      <w:r w:rsidR="00536223">
        <w:rPr>
          <w:sz w:val="40"/>
          <w:szCs w:val="40"/>
        </w:rPr>
        <w:t>u</w:t>
      </w:r>
      <w:r>
        <w:rPr>
          <w:sz w:val="40"/>
          <w:szCs w:val="40"/>
        </w:rPr>
        <w:t xml:space="preserve">ser </w:t>
      </w:r>
      <w:r w:rsidR="00536223">
        <w:rPr>
          <w:sz w:val="40"/>
          <w:szCs w:val="40"/>
        </w:rPr>
        <w:t>g</w:t>
      </w:r>
      <w:r>
        <w:rPr>
          <w:sz w:val="40"/>
          <w:szCs w:val="40"/>
        </w:rPr>
        <w:t>roup meetings</w:t>
      </w:r>
      <w:r w:rsidR="00C94C3E" w:rsidRPr="00C94C3E">
        <w:rPr>
          <w:sz w:val="40"/>
          <w:szCs w:val="40"/>
        </w:rPr>
        <w:t xml:space="preserve"> </w:t>
      </w:r>
      <w:r w:rsidR="00BC38D7">
        <w:rPr>
          <w:sz w:val="40"/>
          <w:szCs w:val="40"/>
        </w:rPr>
        <w:t>which provide opportunities for learning &amp; collaboration</w:t>
      </w:r>
      <w:r w:rsidR="00536223">
        <w:rPr>
          <w:sz w:val="40"/>
          <w:szCs w:val="40"/>
        </w:rPr>
        <w:t>.</w:t>
      </w:r>
    </w:p>
    <w:p w:rsidR="00142ECE" w:rsidRPr="00536223" w:rsidRDefault="00142ECE" w:rsidP="00824904">
      <w:pPr>
        <w:pBdr>
          <w:bottom w:val="thinThickSmallGap" w:sz="24" w:space="1" w:color="auto"/>
        </w:pBdr>
        <w:rPr>
          <w:sz w:val="12"/>
          <w:szCs w:val="12"/>
        </w:rPr>
      </w:pPr>
    </w:p>
    <w:p w:rsidR="00824904" w:rsidRPr="00142ECE" w:rsidRDefault="00824904" w:rsidP="00824904">
      <w:pPr>
        <w:pBdr>
          <w:bottom w:val="thinThickSmallGap" w:sz="24" w:space="1" w:color="auto"/>
        </w:pBdr>
      </w:pPr>
    </w:p>
    <w:p w:rsidR="008D321D" w:rsidRPr="00142ECE" w:rsidRDefault="0048041A" w:rsidP="00142ECE">
      <w:pPr>
        <w:jc w:val="center"/>
      </w:pPr>
      <w:r w:rsidRPr="00F5618A">
        <w:rPr>
          <w:rFonts w:asciiTheme="majorHAnsi" w:eastAsiaTheme="majorEastAsia" w:hAnsiTheme="majorHAnsi" w:cstheme="majorBidi"/>
          <w:b/>
          <w:i/>
          <w:iCs/>
          <w:sz w:val="36"/>
          <w:szCs w:val="36"/>
        </w:rPr>
        <w:t xml:space="preserve">Receive a demonstration of the Schoolwires </w:t>
      </w:r>
      <w:r w:rsidR="00452C32">
        <w:rPr>
          <w:rFonts w:asciiTheme="majorHAnsi" w:eastAsiaTheme="majorEastAsia" w:hAnsiTheme="majorHAnsi" w:cstheme="majorBidi"/>
          <w:b/>
          <w:i/>
          <w:iCs/>
          <w:sz w:val="36"/>
          <w:szCs w:val="36"/>
        </w:rPr>
        <w:t xml:space="preserve">Synergy </w:t>
      </w:r>
      <w:r w:rsidRPr="00F5618A">
        <w:rPr>
          <w:rFonts w:asciiTheme="majorHAnsi" w:eastAsiaTheme="majorEastAsia" w:hAnsiTheme="majorHAnsi" w:cstheme="majorBidi"/>
          <w:b/>
          <w:i/>
          <w:iCs/>
          <w:sz w:val="36"/>
          <w:szCs w:val="36"/>
        </w:rPr>
        <w:t>software offered by experienced WNYRIC staff!  Call 716-821-7355 to schedule</w:t>
      </w:r>
      <w:r w:rsidR="00452C32">
        <w:rPr>
          <w:rFonts w:asciiTheme="majorHAnsi" w:eastAsiaTheme="majorEastAsia" w:hAnsiTheme="majorHAnsi" w:cstheme="majorBidi"/>
          <w:b/>
          <w:i/>
          <w:iCs/>
          <w:sz w:val="36"/>
          <w:szCs w:val="36"/>
        </w:rPr>
        <w:t>.</w:t>
      </w:r>
    </w:p>
    <w:sectPr w:rsidR="008D321D" w:rsidRPr="00142ECE" w:rsidSect="001030E0"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4DD" w:rsidRPr="00EB2AB9" w:rsidRDefault="004E54DD" w:rsidP="00EB2AB9">
      <w:pPr>
        <w:spacing w:after="0" w:line="240" w:lineRule="auto"/>
      </w:pPr>
      <w:r>
        <w:separator/>
      </w:r>
    </w:p>
  </w:endnote>
  <w:endnote w:type="continuationSeparator" w:id="0">
    <w:p w:rsidR="004E54DD" w:rsidRPr="00EB2AB9" w:rsidRDefault="004E54DD" w:rsidP="00EB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4DD" w:rsidRPr="00EB2AB9" w:rsidRDefault="004E54DD" w:rsidP="00EB2AB9">
      <w:pPr>
        <w:spacing w:after="0" w:line="240" w:lineRule="auto"/>
      </w:pPr>
      <w:r>
        <w:separator/>
      </w:r>
    </w:p>
  </w:footnote>
  <w:footnote w:type="continuationSeparator" w:id="0">
    <w:p w:rsidR="004E54DD" w:rsidRPr="00EB2AB9" w:rsidRDefault="004E54DD" w:rsidP="00EB2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21pt" o:bullet="t">
        <v:imagedata r:id="rId1" o:title="art98F"/>
      </v:shape>
    </w:pict>
  </w:numPicBullet>
  <w:abstractNum w:abstractNumId="0">
    <w:nsid w:val="006A18A6"/>
    <w:multiLevelType w:val="hybridMultilevel"/>
    <w:tmpl w:val="9CA0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310B2"/>
    <w:multiLevelType w:val="hybridMultilevel"/>
    <w:tmpl w:val="27847B9A"/>
    <w:lvl w:ilvl="0" w:tplc="465E07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F11C4"/>
    <w:multiLevelType w:val="hybridMultilevel"/>
    <w:tmpl w:val="8BA00C8E"/>
    <w:lvl w:ilvl="0" w:tplc="1736EA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842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E010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46A3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EB6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4E7A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4A5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EEE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2A23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D670766"/>
    <w:multiLevelType w:val="hybridMultilevel"/>
    <w:tmpl w:val="230E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9136D"/>
    <w:multiLevelType w:val="hybridMultilevel"/>
    <w:tmpl w:val="E00259E0"/>
    <w:lvl w:ilvl="0" w:tplc="465E0780">
      <w:start w:val="1"/>
      <w:numFmt w:val="bullet"/>
      <w:lvlText w:val=""/>
      <w:lvlJc w:val="left"/>
      <w:pPr>
        <w:ind w:left="468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>
    <w:nsid w:val="500B021D"/>
    <w:multiLevelType w:val="hybridMultilevel"/>
    <w:tmpl w:val="3F668B30"/>
    <w:lvl w:ilvl="0" w:tplc="62EECBE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BC2FB3"/>
    <w:multiLevelType w:val="hybridMultilevel"/>
    <w:tmpl w:val="425AC400"/>
    <w:lvl w:ilvl="0" w:tplc="BD82D9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165B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C1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46FF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DEE0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C694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A88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AF7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CAD9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7CC6B41"/>
    <w:multiLevelType w:val="hybridMultilevel"/>
    <w:tmpl w:val="C3FC2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56E21"/>
    <w:multiLevelType w:val="hybridMultilevel"/>
    <w:tmpl w:val="6E808130"/>
    <w:lvl w:ilvl="0" w:tplc="71EE3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7AC9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4E26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44E2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42E9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4A57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64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04C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3419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6C00748"/>
    <w:multiLevelType w:val="hybridMultilevel"/>
    <w:tmpl w:val="0954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E0F08"/>
    <w:multiLevelType w:val="hybridMultilevel"/>
    <w:tmpl w:val="CFF46B68"/>
    <w:lvl w:ilvl="0" w:tplc="FE6406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86BA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DC17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909A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96A9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A5D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CA16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016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C006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E0"/>
    <w:rsid w:val="00045609"/>
    <w:rsid w:val="00052E00"/>
    <w:rsid w:val="000D7C8A"/>
    <w:rsid w:val="001022C7"/>
    <w:rsid w:val="001030E0"/>
    <w:rsid w:val="001335DA"/>
    <w:rsid w:val="00142ECE"/>
    <w:rsid w:val="00180647"/>
    <w:rsid w:val="001A6835"/>
    <w:rsid w:val="001F4457"/>
    <w:rsid w:val="002452D3"/>
    <w:rsid w:val="002D10DE"/>
    <w:rsid w:val="002E02C4"/>
    <w:rsid w:val="00307C4A"/>
    <w:rsid w:val="003642D7"/>
    <w:rsid w:val="003D6AA8"/>
    <w:rsid w:val="003D7CAD"/>
    <w:rsid w:val="00400A42"/>
    <w:rsid w:val="00452C32"/>
    <w:rsid w:val="004568A0"/>
    <w:rsid w:val="00465F90"/>
    <w:rsid w:val="004743D3"/>
    <w:rsid w:val="0048041A"/>
    <w:rsid w:val="0049141E"/>
    <w:rsid w:val="004E54DD"/>
    <w:rsid w:val="004F6AE6"/>
    <w:rsid w:val="00510A9A"/>
    <w:rsid w:val="00536223"/>
    <w:rsid w:val="00582040"/>
    <w:rsid w:val="00595155"/>
    <w:rsid w:val="005A4792"/>
    <w:rsid w:val="00606FB7"/>
    <w:rsid w:val="00625224"/>
    <w:rsid w:val="00643AC7"/>
    <w:rsid w:val="00716A9E"/>
    <w:rsid w:val="00744FAE"/>
    <w:rsid w:val="007770EF"/>
    <w:rsid w:val="00786004"/>
    <w:rsid w:val="007E36C3"/>
    <w:rsid w:val="008214A3"/>
    <w:rsid w:val="00824904"/>
    <w:rsid w:val="008256E4"/>
    <w:rsid w:val="00830278"/>
    <w:rsid w:val="00837252"/>
    <w:rsid w:val="00866B42"/>
    <w:rsid w:val="008C25E2"/>
    <w:rsid w:val="008D321D"/>
    <w:rsid w:val="00906634"/>
    <w:rsid w:val="0092350E"/>
    <w:rsid w:val="0093296B"/>
    <w:rsid w:val="00942427"/>
    <w:rsid w:val="009E525F"/>
    <w:rsid w:val="009E7840"/>
    <w:rsid w:val="009E7FCB"/>
    <w:rsid w:val="009F7860"/>
    <w:rsid w:val="00A376AE"/>
    <w:rsid w:val="00A6070A"/>
    <w:rsid w:val="00A810CA"/>
    <w:rsid w:val="00B155D2"/>
    <w:rsid w:val="00B25665"/>
    <w:rsid w:val="00BC38D7"/>
    <w:rsid w:val="00BF0543"/>
    <w:rsid w:val="00BF4493"/>
    <w:rsid w:val="00C157D3"/>
    <w:rsid w:val="00C2216D"/>
    <w:rsid w:val="00C25E1D"/>
    <w:rsid w:val="00C75B60"/>
    <w:rsid w:val="00C94C3E"/>
    <w:rsid w:val="00CD2BCA"/>
    <w:rsid w:val="00CE2723"/>
    <w:rsid w:val="00CF1A8E"/>
    <w:rsid w:val="00CF602E"/>
    <w:rsid w:val="00D021D9"/>
    <w:rsid w:val="00D14F52"/>
    <w:rsid w:val="00D56F6B"/>
    <w:rsid w:val="00D85241"/>
    <w:rsid w:val="00DB5EC2"/>
    <w:rsid w:val="00E37D75"/>
    <w:rsid w:val="00E40E82"/>
    <w:rsid w:val="00E72574"/>
    <w:rsid w:val="00EB2AB9"/>
    <w:rsid w:val="00EB4C34"/>
    <w:rsid w:val="00F1755E"/>
    <w:rsid w:val="00F34527"/>
    <w:rsid w:val="00F71CE7"/>
    <w:rsid w:val="00F82FE5"/>
    <w:rsid w:val="00F93A55"/>
    <w:rsid w:val="00FA7A9F"/>
    <w:rsid w:val="00FC7706"/>
    <w:rsid w:val="00FE3273"/>
    <w:rsid w:val="00FE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yle="mso-position-horizontal-relative:page;mso-position-vertical-relative:page;mso-width-percent:300;mso-height-percent:950" o:allowincell="f" fillcolor="#f9e551" stroke="f" strokecolor="none [3041]">
      <v:fill color="#f9e551"/>
      <v:stroke color="none [3041]" weight="3pt" on="f"/>
      <v:shadow on="t" type="perspective" color="none [1604]" opacity=".5" offset="1pt" offset2="-1pt"/>
      <v:textbox inset="18pt,18pt,18pt,18pt"/>
      <o:colormenu v:ext="edit" fillcolor="#0002b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1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F0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F0543"/>
    <w:pPr>
      <w:ind w:left="720"/>
      <w:contextualSpacing/>
    </w:pPr>
  </w:style>
  <w:style w:type="paragraph" w:customStyle="1" w:styleId="msoaccenttext5">
    <w:name w:val="msoaccenttext5"/>
    <w:rsid w:val="00B25665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18"/>
      <w:szCs w:val="18"/>
    </w:rPr>
  </w:style>
  <w:style w:type="table" w:styleId="TableGrid">
    <w:name w:val="Table Grid"/>
    <w:basedOn w:val="TableNormal"/>
    <w:uiPriority w:val="59"/>
    <w:rsid w:val="00821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214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8214A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5">
    <w:name w:val="Medium Shading 2 Accent 5"/>
    <w:basedOn w:val="TableNormal"/>
    <w:uiPriority w:val="64"/>
    <w:rsid w:val="008214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EB2AB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B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AB9"/>
  </w:style>
  <w:style w:type="paragraph" w:styleId="Footer">
    <w:name w:val="footer"/>
    <w:basedOn w:val="Normal"/>
    <w:link w:val="FooterChar"/>
    <w:uiPriority w:val="99"/>
    <w:semiHidden/>
    <w:unhideWhenUsed/>
    <w:rsid w:val="00EB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06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35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1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2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C426-78BB-44AD-9EF7-718CCAC5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Arlington</dc:creator>
  <cp:lastModifiedBy>Rebecca Zdon</cp:lastModifiedBy>
  <cp:revision>2</cp:revision>
  <cp:lastPrinted>2010-09-08T17:32:00Z</cp:lastPrinted>
  <dcterms:created xsi:type="dcterms:W3CDTF">2010-11-01T17:11:00Z</dcterms:created>
  <dcterms:modified xsi:type="dcterms:W3CDTF">2010-11-01T17:11:00Z</dcterms:modified>
</cp:coreProperties>
</file>