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219" w:rsidRDefault="00326219" w:rsidP="00326219">
      <w:r>
        <w:t>COURSE DESCRIPTION:</w:t>
      </w:r>
    </w:p>
    <w:p w:rsidR="00326219" w:rsidRDefault="00326219" w:rsidP="00326219">
      <w:r>
        <w:t>A. Students demonstrate that they are able to communicate in culturally appropriate ways using</w:t>
      </w:r>
    </w:p>
    <w:p w:rsidR="00326219" w:rsidRDefault="00326219" w:rsidP="00326219">
      <w:r>
        <w:t>more complex structures while relying heavily on acquired formulaic language.</w:t>
      </w:r>
    </w:p>
    <w:p w:rsidR="00326219" w:rsidRDefault="00326219" w:rsidP="00326219">
      <w:r>
        <w:t>B. Students demonstrate that they are able to understand and respond to simple statements and</w:t>
      </w:r>
    </w:p>
    <w:p w:rsidR="00326219" w:rsidRDefault="00326219" w:rsidP="00326219">
      <w:r>
        <w:t>questions and participate in informal conversation within the cultural context.</w:t>
      </w:r>
    </w:p>
    <w:p w:rsidR="00326219" w:rsidRDefault="00326219" w:rsidP="00326219">
      <w:r>
        <w:t>C. Students demonstrate that they are able to exchange personal information, fulfill routines</w:t>
      </w:r>
    </w:p>
    <w:p w:rsidR="00326219" w:rsidRDefault="00326219" w:rsidP="00326219">
      <w:r>
        <w:t>needs in the four language skills within the cultural context.</w:t>
      </w:r>
    </w:p>
    <w:p w:rsidR="00326219" w:rsidRDefault="00326219" w:rsidP="00326219">
      <w:r>
        <w:t>D. Students demonstrate reading and writing skills that reflect their emerging oral language</w:t>
      </w:r>
    </w:p>
    <w:p w:rsidR="00326219" w:rsidRDefault="00326219" w:rsidP="00326219">
      <w:r>
        <w:t>within the cultural context.</w:t>
      </w:r>
    </w:p>
    <w:p w:rsidR="00326219" w:rsidRDefault="00326219" w:rsidP="00326219">
      <w:r>
        <w:t>Students continue to demonstrate a better understanding of the culture of the language they are</w:t>
      </w:r>
    </w:p>
    <w:p w:rsidR="00326219" w:rsidRDefault="00326219" w:rsidP="00326219">
      <w:r>
        <w:t>studying through the cultural context of the language that forms the basis of their study, internet</w:t>
      </w:r>
    </w:p>
    <w:p w:rsidR="00326219" w:rsidRDefault="00326219" w:rsidP="00326219">
      <w:r>
        <w:t>searches in the language and exploration of the perspectives, products, and practices of the culture.</w:t>
      </w:r>
    </w:p>
    <w:p w:rsidR="00326219" w:rsidRDefault="00326219" w:rsidP="00326219">
      <w:r>
        <w:t>Method of Instruction: This course is conducted entirely in Spanish using the following elements</w:t>
      </w:r>
    </w:p>
    <w:p w:rsidR="00326219" w:rsidRDefault="00326219" w:rsidP="00326219">
      <w:r>
        <w:t>and techniques:</w:t>
      </w:r>
    </w:p>
    <w:p w:rsidR="00326219" w:rsidRDefault="00326219" w:rsidP="00326219">
      <w:r>
        <w:t>• A method called the Natural Approach to provide comprehensible oral and written</w:t>
      </w:r>
    </w:p>
    <w:p w:rsidR="00326219" w:rsidRDefault="00326219" w:rsidP="00326219">
      <w:r>
        <w:t>input, both components help students create meaning through both acquired and learned</w:t>
      </w:r>
    </w:p>
    <w:p w:rsidR="00326219" w:rsidRDefault="00326219" w:rsidP="00326219">
      <w:r>
        <w:t>knowledge.</w:t>
      </w:r>
    </w:p>
    <w:p w:rsidR="00326219" w:rsidRDefault="00326219" w:rsidP="00326219">
      <w:r>
        <w:t>• A technique called TRP (Total Physical Response) The instructor will model an action,</w:t>
      </w:r>
    </w:p>
    <w:p w:rsidR="00326219" w:rsidRDefault="00326219" w:rsidP="00326219">
      <w:r>
        <w:t>give a command, and the class will act it out.</w:t>
      </w:r>
    </w:p>
    <w:p w:rsidR="00326219" w:rsidRDefault="00326219" w:rsidP="00326219">
      <w:r>
        <w:t>• Student-teacher interaction.</w:t>
      </w:r>
    </w:p>
    <w:p w:rsidR="00326219" w:rsidRDefault="00326219" w:rsidP="00326219">
      <w:r>
        <w:t>2</w:t>
      </w:r>
    </w:p>
    <w:p w:rsidR="00326219" w:rsidRDefault="00326219" w:rsidP="00326219">
      <w:r>
        <w:t>• Daily oral activities (group / pair activities)</w:t>
      </w:r>
    </w:p>
    <w:p w:rsidR="00326219" w:rsidRDefault="00326219" w:rsidP="00326219">
      <w:r>
        <w:t>• The use of transparencies, pictures, cards, music and videos.</w:t>
      </w:r>
    </w:p>
    <w:p w:rsidR="00326219" w:rsidRDefault="00326219" w:rsidP="00326219">
      <w:r>
        <w:t xml:space="preserve">• The use of games to review grammar, vocabulary, verb conjugations, </w:t>
      </w:r>
      <w:proofErr w:type="spellStart"/>
      <w:r>
        <w:t>etc</w:t>
      </w:r>
      <w:proofErr w:type="spellEnd"/>
      <w:r>
        <w:t>…</w:t>
      </w:r>
    </w:p>
    <w:p w:rsidR="00326219" w:rsidRDefault="00326219" w:rsidP="00326219">
      <w:r>
        <w:t>• Stories and small readings.</w:t>
      </w:r>
    </w:p>
    <w:p w:rsidR="00326219" w:rsidRDefault="00326219" w:rsidP="00326219">
      <w:r>
        <w:t>• The study of the Spanish speaking countries’ culture.</w:t>
      </w:r>
    </w:p>
    <w:p w:rsidR="00326219" w:rsidRDefault="00326219" w:rsidP="00326219">
      <w:r>
        <w:t xml:space="preserve">• The use of </w:t>
      </w:r>
      <w:proofErr w:type="spellStart"/>
      <w:r>
        <w:t>SacCT</w:t>
      </w:r>
      <w:proofErr w:type="spellEnd"/>
    </w:p>
    <w:p w:rsidR="00CA3630" w:rsidRPr="00326219" w:rsidRDefault="00326219" w:rsidP="00326219">
      <w:r>
        <w:t xml:space="preserve">• The use of Dos </w:t>
      </w:r>
      <w:proofErr w:type="spellStart"/>
      <w:r>
        <w:t>Mundos</w:t>
      </w:r>
      <w:proofErr w:type="spellEnd"/>
      <w:r>
        <w:t xml:space="preserve"> web page: www.mhhe.com/dosmundos6</w:t>
      </w:r>
      <w:bookmarkStart w:id="0" w:name="_GoBack"/>
      <w:bookmarkEnd w:id="0"/>
    </w:p>
    <w:sectPr w:rsidR="00CA3630" w:rsidRPr="0032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73"/>
    <w:rsid w:val="001B3773"/>
    <w:rsid w:val="00270347"/>
    <w:rsid w:val="00317B30"/>
    <w:rsid w:val="003254B9"/>
    <w:rsid w:val="00326219"/>
    <w:rsid w:val="005F5B8E"/>
    <w:rsid w:val="007F1E53"/>
    <w:rsid w:val="00CA3630"/>
    <w:rsid w:val="00D9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2794"/>
  <w15:chartTrackingRefBased/>
  <w15:docId w15:val="{716071BB-1142-4E3F-B3BB-7A1A396F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2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Zdon, Rebecca</dc:creator>
  <cp:keywords/>
  <dc:description/>
  <cp:lastModifiedBy>Zdon, Rebecca</cp:lastModifiedBy>
  <cp:revision>2</cp:revision>
  <dcterms:created xsi:type="dcterms:W3CDTF">2022-08-31T16:53:00Z</dcterms:created>
  <dcterms:modified xsi:type="dcterms:W3CDTF">2022-08-31T16:53:00Z</dcterms:modified>
</cp:coreProperties>
</file>